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3D" w:rsidRDefault="00D2553D" w:rsidP="001C0DDC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kern w:val="3"/>
          <w:sz w:val="21"/>
          <w:szCs w:val="21"/>
          <w:lang w:eastAsia="it-IT"/>
        </w:rPr>
      </w:pPr>
      <w:r w:rsidRPr="00D2553D">
        <w:rPr>
          <w:rFonts w:ascii="Verdana" w:eastAsia="Times New Roman" w:hAnsi="Verdana" w:cs="Times New Roman"/>
          <w:b/>
          <w:bCs/>
          <w:noProof/>
          <w:color w:val="000000"/>
          <w:kern w:val="3"/>
          <w:sz w:val="21"/>
          <w:szCs w:val="21"/>
          <w:lang w:eastAsia="it-IT"/>
        </w:rPr>
        <w:drawing>
          <wp:inline distT="0" distB="0" distL="0" distR="0">
            <wp:extent cx="6120130" cy="103747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3D" w:rsidRDefault="00D2553D" w:rsidP="001C0DDC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kern w:val="3"/>
          <w:sz w:val="21"/>
          <w:szCs w:val="21"/>
          <w:lang w:eastAsia="it-IT"/>
        </w:rPr>
      </w:pPr>
    </w:p>
    <w:p w:rsidR="001C0DDC" w:rsidRPr="00283A1A" w:rsidRDefault="00F165DE" w:rsidP="001C0DDC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kern w:val="3"/>
          <w:sz w:val="21"/>
          <w:szCs w:val="21"/>
          <w:lang w:eastAsia="it-IT"/>
        </w:rPr>
      </w:pPr>
      <w:r w:rsidRPr="00283A1A">
        <w:rPr>
          <w:rFonts w:ascii="Times New Roman" w:eastAsia="Times New Roman" w:hAnsi="Times New Roman" w:cs="Times New Roman"/>
          <w:noProof/>
          <w:kern w:val="3"/>
          <w:lang w:eastAsia="it-IT"/>
        </w:rPr>
        <w:drawing>
          <wp:anchor distT="0" distB="0" distL="114300" distR="114300" simplePos="0" relativeHeight="251660288" behindDoc="1" locked="0" layoutInCell="1" allowOverlap="1" wp14:anchorId="65C95DC2" wp14:editId="791ECE0A">
            <wp:simplePos x="0" y="0"/>
            <wp:positionH relativeFrom="column">
              <wp:posOffset>62230</wp:posOffset>
            </wp:positionH>
            <wp:positionV relativeFrom="paragraph">
              <wp:posOffset>12065</wp:posOffset>
            </wp:positionV>
            <wp:extent cx="1126044" cy="752475"/>
            <wp:effectExtent l="0" t="0" r="0" b="0"/>
            <wp:wrapNone/>
            <wp:docPr id="1" name="Immagine 1" descr="http://www.grandarte.it/wp-content/uploads/2013/09/iss_bianchivirg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randarte.it/wp-content/uploads/2013/09/iss_bianchivirgini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8" t="8005" r="19025" b="6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4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DDC" w:rsidRPr="00283A1A">
        <w:rPr>
          <w:rFonts w:ascii="Verdana" w:eastAsia="Times New Roman" w:hAnsi="Verdana" w:cs="Times New Roman"/>
          <w:b/>
          <w:bCs/>
          <w:color w:val="000000"/>
          <w:kern w:val="3"/>
          <w:sz w:val="21"/>
          <w:szCs w:val="21"/>
          <w:lang w:eastAsia="it-IT"/>
        </w:rPr>
        <w:t>ISTITUTO DI ISTRUZIONE SUPERIORE</w:t>
      </w:r>
    </w:p>
    <w:p w:rsidR="001C0DDC" w:rsidRPr="00283A1A" w:rsidRDefault="001C0DDC" w:rsidP="001C0DDC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rPr>
          <w:rFonts w:ascii="Verdana" w:eastAsia="Times New Roman" w:hAnsi="Verdana" w:cs="Times New Roman"/>
          <w:color w:val="000000"/>
          <w:kern w:val="3"/>
          <w:sz w:val="21"/>
          <w:szCs w:val="21"/>
          <w:lang w:eastAsia="it-IT"/>
        </w:rPr>
      </w:pPr>
      <w:r w:rsidRPr="00283A1A">
        <w:rPr>
          <w:rFonts w:ascii="Verdana" w:eastAsia="Times New Roman" w:hAnsi="Verdana" w:cs="Times New Roman"/>
          <w:b/>
          <w:bCs/>
          <w:color w:val="000000"/>
          <w:kern w:val="3"/>
          <w:sz w:val="21"/>
          <w:szCs w:val="21"/>
          <w:lang w:eastAsia="it-IT"/>
        </w:rPr>
        <w:t>"BIANCHI - VIRGINIO"</w:t>
      </w:r>
    </w:p>
    <w:p w:rsidR="001C0DDC" w:rsidRPr="00283A1A" w:rsidRDefault="001C0DDC" w:rsidP="001C0DDC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rPr>
          <w:rFonts w:ascii="Verdana" w:eastAsia="Times New Roman" w:hAnsi="Verdana" w:cs="Times New Roman"/>
          <w:color w:val="000000"/>
          <w:kern w:val="3"/>
          <w:sz w:val="18"/>
          <w:szCs w:val="18"/>
          <w:lang w:eastAsia="it-IT"/>
        </w:rPr>
      </w:pPr>
      <w:r w:rsidRPr="00283A1A">
        <w:rPr>
          <w:rFonts w:ascii="Verdana" w:eastAsia="Times New Roman" w:hAnsi="Verdana" w:cs="Times New Roman"/>
          <w:color w:val="000000"/>
          <w:kern w:val="3"/>
          <w:sz w:val="18"/>
          <w:szCs w:val="18"/>
          <w:lang w:eastAsia="it-IT"/>
        </w:rPr>
        <w:t>Liceo Artistico e Musicale Statale - Istituto Tecnico Geometri</w:t>
      </w:r>
    </w:p>
    <w:p w:rsidR="001C0DDC" w:rsidRPr="00283A1A" w:rsidRDefault="001C0DDC" w:rsidP="001C0DDC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rPr>
          <w:rFonts w:ascii="Verdana" w:eastAsia="Times New Roman" w:hAnsi="Verdana" w:cs="Times New Roman"/>
          <w:color w:val="000000"/>
          <w:kern w:val="3"/>
          <w:sz w:val="18"/>
          <w:szCs w:val="18"/>
          <w:lang w:eastAsia="it-IT"/>
        </w:rPr>
      </w:pPr>
      <w:r w:rsidRPr="00283A1A">
        <w:rPr>
          <w:rFonts w:ascii="Verdana" w:eastAsia="Times New Roman" w:hAnsi="Verdana" w:cs="Times New Roman"/>
          <w:color w:val="000000"/>
          <w:kern w:val="3"/>
          <w:sz w:val="18"/>
          <w:szCs w:val="18"/>
          <w:lang w:eastAsia="it-IT"/>
        </w:rPr>
        <w:t xml:space="preserve">Corso De Gasperi, 11 – 12100 Cuneo Tel.: 0171 67929 - </w:t>
      </w:r>
    </w:p>
    <w:p w:rsidR="001C0DDC" w:rsidRDefault="001C0DDC" w:rsidP="001C0DDC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outlineLvl w:val="2"/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</w:pPr>
      <w:r w:rsidRPr="00283A1A"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  <w:t xml:space="preserve">Codice fiscale: </w:t>
      </w:r>
      <w:r w:rsidRPr="00283A1A">
        <w:rPr>
          <w:rFonts w:ascii="Helvetica" w:eastAsia="Times New Roman" w:hAnsi="Helvetica" w:cs="Helvetica"/>
          <w:b/>
          <w:bCs/>
          <w:color w:val="000000"/>
          <w:kern w:val="3"/>
          <w:sz w:val="18"/>
          <w:szCs w:val="18"/>
          <w:lang w:eastAsia="it-IT"/>
        </w:rPr>
        <w:t xml:space="preserve">80018600041 </w:t>
      </w:r>
      <w:r>
        <w:rPr>
          <w:rFonts w:ascii="Helvetica" w:eastAsia="Times New Roman" w:hAnsi="Helvetica" w:cs="Helvetica"/>
          <w:b/>
          <w:bCs/>
          <w:color w:val="000000"/>
          <w:kern w:val="3"/>
          <w:sz w:val="18"/>
          <w:szCs w:val="18"/>
          <w:lang w:eastAsia="it-IT"/>
        </w:rPr>
        <w:t xml:space="preserve"> </w:t>
      </w:r>
      <w:r w:rsidRPr="00283A1A"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  <w:t xml:space="preserve"> PEC:</w:t>
      </w:r>
      <w:r w:rsidRPr="00283A1A">
        <w:rPr>
          <w:rFonts w:ascii="Helvetica" w:eastAsia="Times New Roman" w:hAnsi="Helvetica" w:cs="Helvetica"/>
          <w:b/>
          <w:bCs/>
          <w:color w:val="000000"/>
          <w:kern w:val="3"/>
          <w:sz w:val="18"/>
          <w:szCs w:val="18"/>
          <w:lang w:eastAsia="it-IT"/>
        </w:rPr>
        <w:t>cnis02400g@pec.istruzione.i</w:t>
      </w:r>
      <w:r w:rsidRPr="00283A1A"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  <w:t>t</w:t>
      </w:r>
    </w:p>
    <w:p w:rsidR="00F45131" w:rsidRPr="007D53B4" w:rsidRDefault="00135479" w:rsidP="007D53B4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outlineLvl w:val="2"/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  <w:t xml:space="preserve">e-mail : </w:t>
      </w:r>
      <w:hyperlink r:id="rId8" w:history="1">
        <w:r w:rsidR="00393531" w:rsidRPr="00657C5F">
          <w:rPr>
            <w:rStyle w:val="Collegamentoipertestuale"/>
            <w:rFonts w:ascii="Helvetica" w:eastAsia="Times New Roman" w:hAnsi="Helvetica" w:cs="Helvetica"/>
            <w:kern w:val="3"/>
            <w:sz w:val="18"/>
            <w:szCs w:val="18"/>
            <w:lang w:eastAsia="it-IT"/>
          </w:rPr>
          <w:t>cnis02400g@istruzione.it</w:t>
        </w:r>
      </w:hyperlink>
      <w:r w:rsidR="00F45131">
        <w:t xml:space="preserve"> </w:t>
      </w:r>
    </w:p>
    <w:p w:rsidR="00F45131" w:rsidRDefault="00F45131" w:rsidP="00F45131">
      <w:pPr>
        <w:ind w:firstLine="360"/>
      </w:pPr>
    </w:p>
    <w:p w:rsidR="00393531" w:rsidRPr="00300805" w:rsidRDefault="0017773B" w:rsidP="00300805">
      <w:pPr>
        <w:widowControl w:val="0"/>
        <w:suppressAutoHyphens/>
        <w:autoSpaceDN w:val="0"/>
        <w:spacing w:line="255" w:lineRule="atLeast"/>
        <w:ind w:left="5664"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it-IT"/>
        </w:rPr>
        <w:t>Cuneo</w:t>
      </w:r>
      <w:r w:rsidR="00300805" w:rsidRPr="0030080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it-IT"/>
        </w:rPr>
        <w:t>,</w:t>
      </w:r>
      <w:r w:rsidR="007E1F7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it-IT"/>
        </w:rPr>
        <w:t xml:space="preserve"> </w:t>
      </w:r>
      <w:r w:rsidR="00884C4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it-IT"/>
        </w:rPr>
        <w:t>4</w:t>
      </w:r>
      <w:bookmarkStart w:id="0" w:name="_GoBack"/>
      <w:bookmarkEnd w:id="0"/>
      <w:r w:rsidR="008E7A5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it-IT"/>
        </w:rPr>
        <w:t xml:space="preserve"> Febbraio</w:t>
      </w:r>
      <w:r w:rsidR="00300805" w:rsidRPr="0030080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it-IT"/>
        </w:rPr>
        <w:t xml:space="preserve"> 2020</w:t>
      </w:r>
    </w:p>
    <w:p w:rsidR="00C928B4" w:rsidRDefault="00C928B4" w:rsidP="00C928B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C928B4" w:rsidRDefault="00C928B4" w:rsidP="00C928B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C928B4" w:rsidRDefault="00C928B4" w:rsidP="00C928B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C928B4" w:rsidRPr="009A15C7" w:rsidRDefault="00C928B4" w:rsidP="00C928B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9A15C7">
        <w:rPr>
          <w:rFonts w:ascii="Times New Roman" w:hAnsi="Times New Roman" w:cs="Times New Roman"/>
          <w:b/>
          <w:sz w:val="24"/>
          <w:szCs w:val="24"/>
        </w:rPr>
        <w:t>Circolare n° 20</w:t>
      </w:r>
      <w:r w:rsidR="00884C4B">
        <w:rPr>
          <w:rFonts w:ascii="Times New Roman" w:hAnsi="Times New Roman" w:cs="Times New Roman"/>
          <w:b/>
          <w:sz w:val="24"/>
          <w:szCs w:val="24"/>
        </w:rPr>
        <w:t>5</w:t>
      </w:r>
      <w:r w:rsidRPr="009A15C7">
        <w:rPr>
          <w:rFonts w:ascii="Times New Roman" w:hAnsi="Times New Roman" w:cs="Times New Roman"/>
          <w:b/>
          <w:sz w:val="24"/>
          <w:szCs w:val="24"/>
        </w:rPr>
        <w:tab/>
      </w:r>
      <w:r w:rsidRPr="009A15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28B4" w:rsidRDefault="00C928B4" w:rsidP="00C928B4">
      <w:pPr>
        <w:pStyle w:val="Standard"/>
        <w:spacing w:after="0" w:line="240" w:lineRule="auto"/>
        <w:ind w:left="2835"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8B4" w:rsidRPr="009A15C7" w:rsidRDefault="00C928B4" w:rsidP="00C928B4">
      <w:pPr>
        <w:pStyle w:val="Standard"/>
        <w:spacing w:after="0" w:line="240" w:lineRule="auto"/>
        <w:ind w:left="2835"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C7">
        <w:rPr>
          <w:rFonts w:ascii="Times New Roman" w:hAnsi="Times New Roman" w:cs="Times New Roman"/>
          <w:b/>
          <w:sz w:val="24"/>
          <w:szCs w:val="24"/>
          <w:u w:val="single"/>
        </w:rPr>
        <w:t xml:space="preserve">Agli alunni delle classi terze, quarte </w:t>
      </w:r>
    </w:p>
    <w:p w:rsidR="00C928B4" w:rsidRPr="009A15C7" w:rsidRDefault="00C928B4" w:rsidP="00C928B4">
      <w:pPr>
        <w:pStyle w:val="Standard"/>
        <w:spacing w:after="0" w:line="240" w:lineRule="auto"/>
        <w:ind w:left="2835"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C7">
        <w:rPr>
          <w:rFonts w:ascii="Times New Roman" w:hAnsi="Times New Roman" w:cs="Times New Roman"/>
          <w:b/>
          <w:sz w:val="24"/>
          <w:szCs w:val="24"/>
          <w:u w:val="single"/>
        </w:rPr>
        <w:t>e quinte del liceo artistico e musicale</w:t>
      </w:r>
    </w:p>
    <w:p w:rsidR="00C928B4" w:rsidRDefault="00C928B4" w:rsidP="00C928B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C928B4" w:rsidRDefault="00C928B4" w:rsidP="00C928B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C928B4" w:rsidRDefault="00C928B4" w:rsidP="00C928B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C928B4" w:rsidRDefault="00C928B4" w:rsidP="00C928B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C928B4" w:rsidRPr="009A15C7" w:rsidRDefault="00C928B4" w:rsidP="00C928B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9A15C7">
        <w:rPr>
          <w:rFonts w:ascii="Times New Roman" w:hAnsi="Times New Roman" w:cs="Times New Roman"/>
          <w:b/>
          <w:sz w:val="24"/>
          <w:szCs w:val="24"/>
        </w:rPr>
        <w:t xml:space="preserve">Oggetto: corsi di recupero </w:t>
      </w:r>
      <w:r>
        <w:rPr>
          <w:rFonts w:ascii="Times New Roman" w:hAnsi="Times New Roman" w:cs="Times New Roman"/>
          <w:b/>
          <w:sz w:val="24"/>
          <w:szCs w:val="24"/>
        </w:rPr>
        <w:t xml:space="preserve">Matematica </w:t>
      </w:r>
      <w:r w:rsidRPr="009A15C7">
        <w:rPr>
          <w:rFonts w:ascii="Times New Roman" w:hAnsi="Times New Roman" w:cs="Times New Roman"/>
          <w:b/>
          <w:sz w:val="24"/>
          <w:szCs w:val="24"/>
        </w:rPr>
        <w:t>classi terze, quarte e quinte.</w:t>
      </w:r>
    </w:p>
    <w:p w:rsidR="00C928B4" w:rsidRDefault="00C928B4" w:rsidP="00C928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928B4" w:rsidRDefault="00C928B4" w:rsidP="00C928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928B4" w:rsidRDefault="00C928B4" w:rsidP="00C928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928B4" w:rsidRPr="009A15C7" w:rsidRDefault="00C928B4" w:rsidP="00C928B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9A15C7">
        <w:rPr>
          <w:rFonts w:ascii="Times New Roman" w:hAnsi="Times New Roman" w:cs="Times New Roman"/>
          <w:sz w:val="24"/>
          <w:szCs w:val="24"/>
        </w:rPr>
        <w:t>Si comunica l’attivazione dei corsi di recupero delle classi terze, quarte e quinte del liceo artistico e musicale con le seguenti date e orari:</w:t>
      </w:r>
    </w:p>
    <w:p w:rsidR="00C928B4" w:rsidRPr="009A15C7" w:rsidRDefault="00C928B4" w:rsidP="00C928B4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28B4" w:rsidRPr="009A15C7" w:rsidRDefault="00C928B4" w:rsidP="00C928B4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C7">
        <w:rPr>
          <w:rFonts w:ascii="Times New Roman" w:hAnsi="Times New Roman" w:cs="Times New Roman"/>
          <w:b/>
          <w:bCs/>
          <w:sz w:val="24"/>
          <w:szCs w:val="24"/>
        </w:rPr>
        <w:t xml:space="preserve">Classi 3A - 3D - 3E (Prof.ssa </w:t>
      </w:r>
      <w:proofErr w:type="spellStart"/>
      <w:r w:rsidRPr="009A15C7">
        <w:rPr>
          <w:rFonts w:ascii="Times New Roman" w:hAnsi="Times New Roman" w:cs="Times New Roman"/>
          <w:b/>
          <w:bCs/>
          <w:sz w:val="24"/>
          <w:szCs w:val="24"/>
        </w:rPr>
        <w:t>Betassa</w:t>
      </w:r>
      <w:proofErr w:type="spellEnd"/>
      <w:r w:rsidRPr="009A15C7">
        <w:rPr>
          <w:rFonts w:ascii="Times New Roman" w:hAnsi="Times New Roman" w:cs="Times New Roman"/>
          <w:b/>
          <w:bCs/>
          <w:sz w:val="24"/>
          <w:szCs w:val="24"/>
        </w:rPr>
        <w:t>) aula 10:</w:t>
      </w:r>
    </w:p>
    <w:p w:rsidR="00C928B4" w:rsidRPr="009A15C7" w:rsidRDefault="00C928B4" w:rsidP="00C928B4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28B4" w:rsidRPr="009A15C7" w:rsidRDefault="00C928B4" w:rsidP="00C928B4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  <w:r w:rsidRPr="009A15C7">
        <w:rPr>
          <w:rFonts w:ascii="Times New Roman" w:hAnsi="Times New Roman" w:cs="Times New Roman"/>
          <w:sz w:val="24"/>
          <w:szCs w:val="24"/>
        </w:rPr>
        <w:t>10/02/20 lunedì dalle 13.30 alle 15.30</w:t>
      </w:r>
    </w:p>
    <w:p w:rsidR="00C928B4" w:rsidRPr="009A15C7" w:rsidRDefault="00C928B4" w:rsidP="00C928B4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  <w:r w:rsidRPr="009A15C7">
        <w:rPr>
          <w:rFonts w:ascii="Times New Roman" w:hAnsi="Times New Roman" w:cs="Times New Roman"/>
          <w:sz w:val="24"/>
          <w:szCs w:val="24"/>
        </w:rPr>
        <w:t>17/02/20 lunedì dalle 13.30 alle 15.30</w:t>
      </w:r>
    </w:p>
    <w:p w:rsidR="00C928B4" w:rsidRPr="009A15C7" w:rsidRDefault="00C928B4" w:rsidP="00C928B4">
      <w:pPr>
        <w:pStyle w:val="Standard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C928B4" w:rsidRPr="009A15C7" w:rsidRDefault="00C928B4" w:rsidP="00C928B4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C7">
        <w:rPr>
          <w:rFonts w:ascii="Times New Roman" w:hAnsi="Times New Roman" w:cs="Times New Roman"/>
          <w:b/>
          <w:bCs/>
          <w:sz w:val="24"/>
          <w:szCs w:val="24"/>
        </w:rPr>
        <w:t>Classi 4A - 4D - 4E - 4M (Prof.ssa Bertola) aula 23:</w:t>
      </w:r>
    </w:p>
    <w:p w:rsidR="00C928B4" w:rsidRPr="009A15C7" w:rsidRDefault="00C928B4" w:rsidP="00C928B4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28B4" w:rsidRPr="009A15C7" w:rsidRDefault="00C928B4" w:rsidP="00C928B4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  <w:r w:rsidRPr="009A15C7">
        <w:rPr>
          <w:rFonts w:ascii="Times New Roman" w:hAnsi="Times New Roman" w:cs="Times New Roman"/>
          <w:sz w:val="24"/>
          <w:szCs w:val="24"/>
        </w:rPr>
        <w:t>10/02/20 lunedì dalle 14.15 alle 15.15</w:t>
      </w:r>
    </w:p>
    <w:p w:rsidR="00C928B4" w:rsidRPr="009A15C7" w:rsidRDefault="00C928B4" w:rsidP="00C928B4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  <w:r w:rsidRPr="009A15C7">
        <w:rPr>
          <w:rFonts w:ascii="Times New Roman" w:hAnsi="Times New Roman" w:cs="Times New Roman"/>
          <w:sz w:val="24"/>
          <w:szCs w:val="24"/>
        </w:rPr>
        <w:t>12/02/20 mercoledì dalle 14.45 alle 16.15</w:t>
      </w:r>
    </w:p>
    <w:p w:rsidR="00C928B4" w:rsidRPr="009A15C7" w:rsidRDefault="00C928B4" w:rsidP="00C928B4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  <w:r w:rsidRPr="009A15C7">
        <w:rPr>
          <w:rFonts w:ascii="Times New Roman" w:hAnsi="Times New Roman" w:cs="Times New Roman"/>
          <w:sz w:val="24"/>
          <w:szCs w:val="24"/>
        </w:rPr>
        <w:lastRenderedPageBreak/>
        <w:t>19/02/20 mercoledì dalle 14.45 alle 16.15</w:t>
      </w:r>
    </w:p>
    <w:p w:rsidR="00C928B4" w:rsidRPr="009A15C7" w:rsidRDefault="00C928B4" w:rsidP="00C928B4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</w:p>
    <w:p w:rsidR="00C928B4" w:rsidRPr="009A15C7" w:rsidRDefault="00C928B4" w:rsidP="00C928B4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C7">
        <w:rPr>
          <w:rFonts w:ascii="Times New Roman" w:hAnsi="Times New Roman" w:cs="Times New Roman"/>
          <w:b/>
          <w:bCs/>
          <w:sz w:val="24"/>
          <w:szCs w:val="24"/>
        </w:rPr>
        <w:t>Classi quinte 5A/E - 5D - 5L (Prof.ssa Cagliero) aula 11:</w:t>
      </w:r>
    </w:p>
    <w:p w:rsidR="00C928B4" w:rsidRPr="009A15C7" w:rsidRDefault="00C928B4" w:rsidP="00C928B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B4" w:rsidRPr="009A15C7" w:rsidRDefault="00C928B4" w:rsidP="00C928B4">
      <w:pPr>
        <w:pStyle w:val="Standard"/>
        <w:ind w:firstLine="397"/>
        <w:rPr>
          <w:rFonts w:ascii="Times New Roman" w:hAnsi="Times New Roman" w:cs="Times New Roman"/>
          <w:sz w:val="24"/>
          <w:szCs w:val="24"/>
        </w:rPr>
      </w:pPr>
      <w:r w:rsidRPr="009A15C7">
        <w:rPr>
          <w:rFonts w:ascii="Times New Roman" w:hAnsi="Times New Roman" w:cs="Times New Roman"/>
          <w:sz w:val="24"/>
          <w:szCs w:val="24"/>
        </w:rPr>
        <w:t>14/02/20 venerdì dalle 13.30 alle 15.30</w:t>
      </w:r>
    </w:p>
    <w:p w:rsidR="00C928B4" w:rsidRPr="009A15C7" w:rsidRDefault="00C928B4" w:rsidP="00C928B4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  <w:r w:rsidRPr="009A15C7">
        <w:rPr>
          <w:rFonts w:ascii="Times New Roman" w:hAnsi="Times New Roman" w:cs="Times New Roman"/>
          <w:sz w:val="24"/>
          <w:szCs w:val="24"/>
        </w:rPr>
        <w:t>17/02/20 lunedì dalle 13.30 alle 15.30</w:t>
      </w:r>
    </w:p>
    <w:p w:rsidR="00C928B4" w:rsidRPr="009A15C7" w:rsidRDefault="00C928B4" w:rsidP="00C928B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8B4" w:rsidRPr="009A15C7" w:rsidRDefault="00C928B4" w:rsidP="00C928B4">
      <w:pPr>
        <w:pStyle w:val="Standard"/>
        <w:rPr>
          <w:rFonts w:ascii="Times New Roman" w:hAnsi="Times New Roman" w:cs="Times New Roman"/>
          <w:sz w:val="24"/>
          <w:szCs w:val="24"/>
        </w:rPr>
      </w:pPr>
      <w:bookmarkStart w:id="1" w:name="__DdeLink__28_1692677041"/>
      <w:bookmarkEnd w:id="1"/>
      <w:r w:rsidRPr="009A15C7">
        <w:rPr>
          <w:rFonts w:ascii="Times New Roman" w:hAnsi="Times New Roman" w:cs="Times New Roman"/>
          <w:i/>
          <w:iCs/>
          <w:sz w:val="24"/>
          <w:szCs w:val="24"/>
        </w:rPr>
        <w:t xml:space="preserve">N.B. Si ricorda che tutti gli studenti insufficienti nel primo quadrimestre sono OBBLIGATI a sostenere la </w:t>
      </w:r>
      <w:r w:rsidRPr="009A15C7">
        <w:rPr>
          <w:rFonts w:ascii="Times New Roman" w:hAnsi="Times New Roman" w:cs="Times New Roman"/>
          <w:i/>
          <w:iCs/>
          <w:sz w:val="24"/>
          <w:szCs w:val="24"/>
        </w:rPr>
        <w:tab/>
        <w:t>prova di recupero che verrà effettuata al mattino durante la lezione di matematica.</w:t>
      </w:r>
    </w:p>
    <w:p w:rsidR="00C928B4" w:rsidRPr="009A15C7" w:rsidRDefault="00C928B4" w:rsidP="00C928B4">
      <w:pPr>
        <w:pStyle w:val="Standard"/>
        <w:rPr>
          <w:rFonts w:ascii="Times New Roman" w:hAnsi="Times New Roman" w:cs="Times New Roman"/>
          <w:i/>
          <w:iCs/>
          <w:sz w:val="24"/>
          <w:szCs w:val="24"/>
        </w:rPr>
      </w:pPr>
    </w:p>
    <w:p w:rsidR="00C928B4" w:rsidRPr="009A15C7" w:rsidRDefault="00C928B4" w:rsidP="00C928B4">
      <w:pPr>
        <w:pStyle w:val="Standard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_DdeLink__26_1566524562"/>
      <w:bookmarkEnd w:id="2"/>
      <w:r w:rsidRPr="009A15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 invitano i colleghi di strumento di favorire la partecipazione degli alunni mediante spostamenti o scambi di ore di frequenza.</w:t>
      </w:r>
    </w:p>
    <w:p w:rsidR="00393531" w:rsidRPr="00300805" w:rsidRDefault="00393531" w:rsidP="001C0DDC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it-IT"/>
        </w:rPr>
      </w:pPr>
    </w:p>
    <w:p w:rsidR="00393531" w:rsidRDefault="00393531" w:rsidP="001C0DDC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outlineLvl w:val="2"/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</w:pPr>
    </w:p>
    <w:p w:rsidR="00300805" w:rsidRDefault="00300805" w:rsidP="00300805"/>
    <w:p w:rsidR="00300805" w:rsidRDefault="00300805" w:rsidP="0030080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00805" w:rsidRDefault="00300805" w:rsidP="00300805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Il Dirigente Scolastico</w:t>
      </w:r>
    </w:p>
    <w:p w:rsidR="00300805" w:rsidRDefault="00300805" w:rsidP="0030080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Dott. Carlo GARAVAGNO</w:t>
      </w:r>
    </w:p>
    <w:p w:rsidR="00300805" w:rsidRPr="0065497A" w:rsidRDefault="00300805" w:rsidP="00300805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65497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65497A">
        <w:rPr>
          <w:rFonts w:ascii="Times New Roman" w:hAnsi="Times New Roman"/>
          <w:sz w:val="16"/>
          <w:szCs w:val="16"/>
        </w:rPr>
        <w:t>Firma autografa sostituita a mezzo stampa</w:t>
      </w:r>
    </w:p>
    <w:p w:rsidR="00300805" w:rsidRPr="0065497A" w:rsidRDefault="00300805" w:rsidP="00300805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65497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65497A">
        <w:rPr>
          <w:rFonts w:ascii="Times New Roman" w:hAnsi="Times New Roman"/>
          <w:sz w:val="16"/>
          <w:szCs w:val="16"/>
        </w:rPr>
        <w:t xml:space="preserve">  ai sensi dell’art. 3, comma 2, del D.lgs.39/93</w:t>
      </w:r>
    </w:p>
    <w:p w:rsidR="00300805" w:rsidRDefault="00300805" w:rsidP="00300805">
      <w:pPr>
        <w:jc w:val="center"/>
      </w:pPr>
    </w:p>
    <w:p w:rsidR="00300805" w:rsidRDefault="00300805" w:rsidP="00300805"/>
    <w:p w:rsidR="00393531" w:rsidRDefault="00393531" w:rsidP="001C0DDC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outlineLvl w:val="2"/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</w:pPr>
    </w:p>
    <w:p w:rsidR="00393531" w:rsidRPr="00283A1A" w:rsidRDefault="00393531" w:rsidP="001C0DDC">
      <w:pPr>
        <w:widowControl w:val="0"/>
        <w:suppressAutoHyphens/>
        <w:autoSpaceDN w:val="0"/>
        <w:spacing w:line="255" w:lineRule="atLeast"/>
        <w:ind w:left="0" w:firstLine="0"/>
        <w:jc w:val="center"/>
        <w:textAlignment w:val="baseline"/>
        <w:outlineLvl w:val="2"/>
        <w:rPr>
          <w:rFonts w:ascii="Helvetica" w:eastAsia="Times New Roman" w:hAnsi="Helvetica" w:cs="Helvetica"/>
          <w:color w:val="000000"/>
          <w:kern w:val="3"/>
          <w:sz w:val="18"/>
          <w:szCs w:val="18"/>
          <w:lang w:eastAsia="it-IT"/>
        </w:rPr>
      </w:pPr>
    </w:p>
    <w:p w:rsidR="007D32F4" w:rsidRDefault="007D32F4" w:rsidP="00F1235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D32F4" w:rsidRDefault="007D32F4" w:rsidP="00F1235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C5153" w:rsidRDefault="003C5153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p w:rsidR="0065497A" w:rsidRDefault="0065497A"/>
    <w:sectPr w:rsidR="0065497A" w:rsidSect="008C7D9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A91"/>
    <w:multiLevelType w:val="multilevel"/>
    <w:tmpl w:val="FFDC3F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A6665AA"/>
    <w:multiLevelType w:val="hybridMultilevel"/>
    <w:tmpl w:val="12BAB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1BCB"/>
    <w:multiLevelType w:val="singleLevel"/>
    <w:tmpl w:val="22904D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57906F94"/>
    <w:multiLevelType w:val="hybridMultilevel"/>
    <w:tmpl w:val="B316C7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DC"/>
    <w:rsid w:val="00115B66"/>
    <w:rsid w:val="00135479"/>
    <w:rsid w:val="0017773B"/>
    <w:rsid w:val="001C0DDC"/>
    <w:rsid w:val="001C1D14"/>
    <w:rsid w:val="00300805"/>
    <w:rsid w:val="003656EA"/>
    <w:rsid w:val="00386DF1"/>
    <w:rsid w:val="00393531"/>
    <w:rsid w:val="003C5153"/>
    <w:rsid w:val="004A75FA"/>
    <w:rsid w:val="00560581"/>
    <w:rsid w:val="0065497A"/>
    <w:rsid w:val="007A0BDC"/>
    <w:rsid w:val="007D32F4"/>
    <w:rsid w:val="007D53B4"/>
    <w:rsid w:val="007E1F7B"/>
    <w:rsid w:val="008836B7"/>
    <w:rsid w:val="00884C4B"/>
    <w:rsid w:val="008C7D95"/>
    <w:rsid w:val="008D302A"/>
    <w:rsid w:val="008E7A56"/>
    <w:rsid w:val="0093520E"/>
    <w:rsid w:val="00AC4492"/>
    <w:rsid w:val="00BF7EBC"/>
    <w:rsid w:val="00C07B3B"/>
    <w:rsid w:val="00C928B4"/>
    <w:rsid w:val="00D2553D"/>
    <w:rsid w:val="00F12354"/>
    <w:rsid w:val="00F165DE"/>
    <w:rsid w:val="00F34C37"/>
    <w:rsid w:val="00F4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B103"/>
  <w15:chartTrackingRefBased/>
  <w15:docId w15:val="{C2CE8E70-24C0-4A92-93FF-28050275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DDC"/>
    <w:pPr>
      <w:spacing w:after="0" w:line="240" w:lineRule="auto"/>
      <w:ind w:left="284" w:hanging="284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3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35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935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513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Standard">
    <w:name w:val="Standard"/>
    <w:rsid w:val="00C928B4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numbering" w:customStyle="1" w:styleId="WWNum1">
    <w:name w:val="WWNum1"/>
    <w:basedOn w:val="Nessunelenco"/>
    <w:rsid w:val="00C928B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s02400g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randarte.it/wp-content/uploads/2013/09/iss_bianchivirgini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posta</cp:lastModifiedBy>
  <cp:revision>3</cp:revision>
  <cp:lastPrinted>2020-01-10T10:02:00Z</cp:lastPrinted>
  <dcterms:created xsi:type="dcterms:W3CDTF">2020-02-03T10:10:00Z</dcterms:created>
  <dcterms:modified xsi:type="dcterms:W3CDTF">2020-02-04T09:08:00Z</dcterms:modified>
</cp:coreProperties>
</file>